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182" w:rsidRDefault="00F70182" w:rsidP="00F70182">
      <w:pPr>
        <w:spacing w:after="161" w:line="240" w:lineRule="auto"/>
        <w:jc w:val="center"/>
        <w:rPr>
          <w:rFonts w:ascii="Bahnschrift SemiBold" w:eastAsia="Times New Roman" w:hAnsi="Bahnschrift SemiBold" w:cs="Times New Roman"/>
          <w:sz w:val="24"/>
          <w:szCs w:val="24"/>
        </w:rPr>
      </w:pPr>
      <w:r>
        <w:rPr>
          <w:rFonts w:ascii="Bahnschrift SemiBold" w:eastAsia="Times New Roman" w:hAnsi="Bahnschrift SemiBold" w:cs="Times New Roman"/>
          <w:noProof/>
          <w:sz w:val="24"/>
          <w:szCs w:val="24"/>
        </w:rPr>
        <w:drawing>
          <wp:inline distT="0" distB="0" distL="0" distR="0">
            <wp:extent cx="3452648" cy="23478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6 horizontal imagery JPG 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1015" cy="235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182" w:rsidRPr="00F70182" w:rsidRDefault="00F70182" w:rsidP="00F70182">
      <w:pPr>
        <w:spacing w:after="161" w:line="240" w:lineRule="auto"/>
        <w:jc w:val="center"/>
        <w:rPr>
          <w:rFonts w:ascii="Bahnschrift SemiBold" w:eastAsia="Times New Roman" w:hAnsi="Bahnschrift SemiBold" w:cs="Times New Roman"/>
          <w:sz w:val="32"/>
          <w:szCs w:val="32"/>
        </w:rPr>
      </w:pPr>
      <w:proofErr w:type="spellStart"/>
      <w:r w:rsidRPr="00F70182">
        <w:rPr>
          <w:rFonts w:ascii="Bahnschrift SemiBold" w:eastAsia="Times New Roman" w:hAnsi="Bahnschrift SemiBold" w:cs="Times New Roman"/>
          <w:sz w:val="32"/>
          <w:szCs w:val="32"/>
        </w:rPr>
        <w:t>ReproEco</w:t>
      </w:r>
      <w:proofErr w:type="spellEnd"/>
      <w:r w:rsidRPr="00F70182">
        <w:rPr>
          <w:rFonts w:ascii="Bahnschrift SemiBold" w:eastAsia="Times New Roman" w:hAnsi="Bahnschrift SemiBold" w:cs="Times New Roman"/>
          <w:sz w:val="32"/>
          <w:szCs w:val="32"/>
        </w:rPr>
        <w:t>: Tomorrow Is Now</w:t>
      </w:r>
    </w:p>
    <w:p w:rsidR="00116AB7" w:rsidRPr="00F70182" w:rsidRDefault="00116AB7" w:rsidP="00F70182">
      <w:pPr>
        <w:spacing w:after="161" w:line="240" w:lineRule="auto"/>
        <w:jc w:val="center"/>
        <w:rPr>
          <w:rFonts w:ascii="Bahnschrift SemiBold" w:eastAsia="Times New Roman" w:hAnsi="Bahnschrift SemiBold" w:cs="Times New Roman"/>
          <w:sz w:val="32"/>
          <w:szCs w:val="32"/>
        </w:rPr>
      </w:pPr>
      <w:r w:rsidRPr="00F70182">
        <w:rPr>
          <w:rFonts w:ascii="Bahnschrift SemiBold" w:eastAsia="Times New Roman" w:hAnsi="Bahnschrift SemiBold" w:cs="Times New Roman"/>
          <w:sz w:val="32"/>
          <w:szCs w:val="32"/>
        </w:rPr>
        <w:t>Talkback Speakers</w:t>
      </w:r>
      <w:r w:rsidR="00F70182" w:rsidRPr="00F70182">
        <w:rPr>
          <w:rFonts w:ascii="Bahnschrift SemiBold" w:eastAsia="Times New Roman" w:hAnsi="Bahnschrift SemiBold" w:cs="Times New Roman"/>
          <w:sz w:val="32"/>
          <w:szCs w:val="32"/>
        </w:rPr>
        <w:t xml:space="preserve"> 2026</w:t>
      </w:r>
    </w:p>
    <w:p w:rsidR="00F70182" w:rsidRPr="00F70182" w:rsidRDefault="00F70182" w:rsidP="00F70182">
      <w:pPr>
        <w:spacing w:after="161" w:line="240" w:lineRule="auto"/>
        <w:jc w:val="center"/>
        <w:rPr>
          <w:rFonts w:ascii="Bahnschrift SemiBold" w:eastAsia="Times New Roman" w:hAnsi="Bahnschrift SemiBold" w:cs="Times New Roman"/>
          <w:sz w:val="32"/>
          <w:szCs w:val="32"/>
        </w:rPr>
      </w:pPr>
      <w:r w:rsidRPr="00F70182">
        <w:rPr>
          <w:rFonts w:ascii="Bahnschrift SemiBold" w:eastAsia="Times New Roman" w:hAnsi="Bahnschrift SemiBold" w:cs="Times New Roman"/>
          <w:sz w:val="32"/>
          <w:szCs w:val="32"/>
        </w:rPr>
        <w:t>Theatre of the 14</w:t>
      </w:r>
      <w:r w:rsidRPr="00F70182">
        <w:rPr>
          <w:rFonts w:ascii="Bahnschrift SemiBold" w:eastAsia="Times New Roman" w:hAnsi="Bahnschrift SemiBold" w:cs="Times New Roman"/>
          <w:sz w:val="32"/>
          <w:szCs w:val="32"/>
          <w:vertAlign w:val="superscript"/>
        </w:rPr>
        <w:t>th</w:t>
      </w:r>
      <w:r w:rsidRPr="00F70182">
        <w:rPr>
          <w:rFonts w:ascii="Bahnschrift SemiBold" w:eastAsia="Times New Roman" w:hAnsi="Bahnschrift SemiBold" w:cs="Times New Roman"/>
          <w:sz w:val="32"/>
          <w:szCs w:val="32"/>
        </w:rPr>
        <w:t>StY, 344 E 14 St. NYC</w:t>
      </w:r>
    </w:p>
    <w:p w:rsidR="00922B90" w:rsidRDefault="00922B90" w:rsidP="00116AB7">
      <w:pPr>
        <w:spacing w:after="161" w:line="240" w:lineRule="auto"/>
        <w:rPr>
          <w:rFonts w:ascii="Bahnschrift SemiBold" w:eastAsia="Times New Roman" w:hAnsi="Bahnschrift SemiBold" w:cs="Times New Roman"/>
          <w:sz w:val="24"/>
          <w:szCs w:val="24"/>
        </w:rPr>
      </w:pPr>
    </w:p>
    <w:p w:rsidR="00116AB7" w:rsidRPr="00922B90" w:rsidRDefault="00CF6329" w:rsidP="00116AB7">
      <w:pPr>
        <w:spacing w:after="161" w:line="240" w:lineRule="auto"/>
        <w:rPr>
          <w:rFonts w:ascii="Bahnschrift SemiBold" w:eastAsia="Times New Roman" w:hAnsi="Bahnschrift SemiBold" w:cs="Times New Roman"/>
          <w:i/>
        </w:rPr>
      </w:pPr>
      <w:r w:rsidRPr="00922B90">
        <w:rPr>
          <w:rFonts w:ascii="Bahnschrift SemiBold" w:eastAsia="Times New Roman" w:hAnsi="Bahnschrift SemiBold" w:cs="Times New Roman"/>
        </w:rPr>
        <w:t xml:space="preserve">Sat. </w:t>
      </w:r>
      <w:r w:rsidR="00116AB7" w:rsidRPr="00922B90">
        <w:rPr>
          <w:rFonts w:ascii="Bahnschrift SemiBold" w:eastAsia="Times New Roman" w:hAnsi="Bahnschrift SemiBold" w:cs="Times New Roman"/>
        </w:rPr>
        <w:t xml:space="preserve">Sept 19, 2 pm – </w:t>
      </w:r>
      <w:r w:rsidR="00D57881" w:rsidRPr="00922B90">
        <w:rPr>
          <w:rFonts w:ascii="Bahnschrift SemiBold" w:eastAsia="Times New Roman" w:hAnsi="Bahnschrift SemiBold" w:cs="Times New Roman"/>
        </w:rPr>
        <w:t>Cassandra Medley, award-winning playwright, and writer of the Afro-futurism piece, ‘</w:t>
      </w:r>
      <w:r w:rsidR="00D57881" w:rsidRPr="00922B90">
        <w:rPr>
          <w:rFonts w:ascii="Bahnschrift SemiBold" w:eastAsia="Times New Roman" w:hAnsi="Bahnschrift SemiBold" w:cs="Times New Roman"/>
          <w:i/>
        </w:rPr>
        <w:t>We Are Our Ancestors Reasons for Living</w:t>
      </w:r>
      <w:r w:rsidR="00D57881" w:rsidRPr="00922B90">
        <w:rPr>
          <w:rFonts w:ascii="Bahnschrift SemiBold" w:eastAsia="Times New Roman" w:hAnsi="Bahnschrift SemiBold" w:cs="Times New Roman"/>
        </w:rPr>
        <w:t xml:space="preserve">,’ will share her inspiration for the writing. </w:t>
      </w:r>
      <w:bookmarkStart w:id="0" w:name="_GoBack"/>
      <w:bookmarkEnd w:id="0"/>
    </w:p>
    <w:p w:rsidR="00116AB7" w:rsidRPr="00922B90" w:rsidRDefault="00CF6329" w:rsidP="00116AB7">
      <w:pPr>
        <w:rPr>
          <w:rFonts w:ascii="Bahnschrift SemiBold" w:hAnsi="Bahnschrift SemiBold" w:cs="Times New Roman"/>
        </w:rPr>
      </w:pPr>
      <w:r w:rsidRPr="00922B90">
        <w:rPr>
          <w:rFonts w:ascii="Bahnschrift SemiBold" w:hAnsi="Bahnschrift SemiBold" w:cs="Times New Roman"/>
        </w:rPr>
        <w:t xml:space="preserve">Wed. </w:t>
      </w:r>
      <w:r w:rsidR="00116AB7" w:rsidRPr="00922B90">
        <w:rPr>
          <w:rFonts w:ascii="Bahnschrift SemiBold" w:hAnsi="Bahnschrift SemiBold" w:cs="Times New Roman"/>
        </w:rPr>
        <w:t xml:space="preserve">Sept 23, 7 pm </w:t>
      </w:r>
      <w:r w:rsidR="00B32D82" w:rsidRPr="00922B90">
        <w:rPr>
          <w:rFonts w:ascii="Bahnschrift SemiBold" w:hAnsi="Bahnschrift SemiBold" w:cs="Times New Roman"/>
        </w:rPr>
        <w:t>--</w:t>
      </w:r>
      <w:r w:rsidR="00116AB7" w:rsidRPr="00922B90">
        <w:rPr>
          <w:rFonts w:ascii="Bahnschrift SemiBold" w:hAnsi="Bahnschrift SemiBold" w:cs="Times New Roman"/>
        </w:rPr>
        <w:t xml:space="preserve"> Tina Rosenberg, the co-founder of Solutions Journalism, which supports the global coverage of today’s environmental challenges through solutions-based reporting; former NY</w:t>
      </w:r>
      <w:r w:rsidR="006A668C" w:rsidRPr="00922B90">
        <w:rPr>
          <w:rFonts w:ascii="Bahnschrift SemiBold" w:hAnsi="Bahnschrift SemiBold" w:cs="Times New Roman"/>
        </w:rPr>
        <w:t xml:space="preserve"> </w:t>
      </w:r>
      <w:r w:rsidR="00116AB7" w:rsidRPr="00922B90">
        <w:rPr>
          <w:rFonts w:ascii="Bahnschrift SemiBold" w:hAnsi="Bahnschrift SemiBold" w:cs="Times New Roman"/>
        </w:rPr>
        <w:t xml:space="preserve">Times writer, </w:t>
      </w:r>
      <w:r w:rsidR="0031717B" w:rsidRPr="00922B90">
        <w:rPr>
          <w:rFonts w:ascii="Bahnschrift SemiBold" w:hAnsi="Bahnschrift SemiBold" w:cs="Times New Roman"/>
        </w:rPr>
        <w:t xml:space="preserve">winner of </w:t>
      </w:r>
      <w:r w:rsidR="00116AB7" w:rsidRPr="00922B90">
        <w:rPr>
          <w:rFonts w:ascii="Bahnschrift SemiBold" w:hAnsi="Bahnschrift SemiBold" w:cs="Times New Roman"/>
        </w:rPr>
        <w:t>Pulitzer Prize</w:t>
      </w:r>
      <w:r w:rsidR="0031717B" w:rsidRPr="00922B90">
        <w:rPr>
          <w:rFonts w:ascii="Bahnschrift SemiBold" w:hAnsi="Bahnschrift SemiBold" w:cs="Times New Roman"/>
        </w:rPr>
        <w:t xml:space="preserve"> and National Book Award</w:t>
      </w:r>
    </w:p>
    <w:p w:rsidR="00116AB7" w:rsidRPr="00922B90" w:rsidRDefault="00CF6329" w:rsidP="00116AB7">
      <w:pPr>
        <w:rPr>
          <w:rFonts w:ascii="Bahnschrift SemiBold" w:hAnsi="Bahnschrift SemiBold" w:cs="Times New Roman"/>
        </w:rPr>
      </w:pPr>
      <w:r w:rsidRPr="00922B90">
        <w:rPr>
          <w:rFonts w:ascii="Bahnschrift SemiBold" w:hAnsi="Bahnschrift SemiBold" w:cs="Times New Roman"/>
        </w:rPr>
        <w:t xml:space="preserve">Fri. </w:t>
      </w:r>
      <w:r w:rsidR="00116AB7" w:rsidRPr="00922B90">
        <w:rPr>
          <w:rFonts w:ascii="Bahnschrift SemiBold" w:hAnsi="Bahnschrift SemiBold" w:cs="Times New Roman"/>
        </w:rPr>
        <w:t xml:space="preserve">Sept 25, 7 pm </w:t>
      </w:r>
      <w:r w:rsidR="00B32D82" w:rsidRPr="00922B90">
        <w:rPr>
          <w:rFonts w:ascii="Bahnschrift SemiBold" w:hAnsi="Bahnschrift SemiBold" w:cs="Times New Roman"/>
        </w:rPr>
        <w:t>--</w:t>
      </w:r>
      <w:r w:rsidR="00116AB7" w:rsidRPr="00922B90">
        <w:rPr>
          <w:rFonts w:ascii="Bahnschrift SemiBold" w:hAnsi="Bahnschrift SemiBold" w:cs="Times New Roman"/>
        </w:rPr>
        <w:t xml:space="preserve"> Lynn </w:t>
      </w:r>
      <w:r w:rsidR="0031717B" w:rsidRPr="00922B90">
        <w:rPr>
          <w:rFonts w:ascii="Bahnschrift SemiBold" w:hAnsi="Bahnschrift SemiBold" w:cs="Times New Roman"/>
        </w:rPr>
        <w:t xml:space="preserve">M. </w:t>
      </w:r>
      <w:r w:rsidR="00116AB7" w:rsidRPr="00922B90">
        <w:rPr>
          <w:rFonts w:ascii="Bahnschrift SemiBold" w:hAnsi="Bahnschrift SemiBold" w:cs="Times New Roman"/>
        </w:rPr>
        <w:t xml:space="preserve">Paltrow, </w:t>
      </w:r>
      <w:r w:rsidR="0031717B" w:rsidRPr="00922B90">
        <w:rPr>
          <w:rFonts w:ascii="Bahnschrift SemiBold" w:hAnsi="Bahnschrift SemiBold" w:cs="Times New Roman"/>
        </w:rPr>
        <w:t xml:space="preserve">a lawyer and </w:t>
      </w:r>
      <w:r w:rsidR="00116AB7" w:rsidRPr="00922B90">
        <w:rPr>
          <w:rFonts w:ascii="Bahnschrift SemiBold" w:hAnsi="Bahnschrift SemiBold" w:cs="Times New Roman"/>
        </w:rPr>
        <w:t xml:space="preserve">founder of Pregnancy Justice (formerly called National Advocates for Pregnant Women), </w:t>
      </w:r>
      <w:r w:rsidR="0031717B" w:rsidRPr="00922B90">
        <w:rPr>
          <w:rFonts w:ascii="Bahnschrift SemiBold" w:hAnsi="Bahnschrift SemiBold" w:cs="Times New Roman"/>
        </w:rPr>
        <w:t>now</w:t>
      </w:r>
      <w:r w:rsidR="00116AB7" w:rsidRPr="00922B90">
        <w:rPr>
          <w:rFonts w:ascii="Bahnschrift SemiBold" w:hAnsi="Bahnschrift SemiBold" w:cs="Times New Roman"/>
        </w:rPr>
        <w:t xml:space="preserve"> an activist</w:t>
      </w:r>
      <w:r w:rsidR="0031717B" w:rsidRPr="00922B90">
        <w:rPr>
          <w:rFonts w:ascii="Bahnschrift SemiBold" w:hAnsi="Bahnschrift SemiBold" w:cs="Times New Roman"/>
        </w:rPr>
        <w:t xml:space="preserve"> </w:t>
      </w:r>
      <w:r w:rsidR="00116AB7" w:rsidRPr="00922B90">
        <w:rPr>
          <w:rFonts w:ascii="Bahnschrift SemiBold" w:hAnsi="Bahnschrift SemiBold" w:cs="Times New Roman"/>
        </w:rPr>
        <w:t xml:space="preserve">with the </w:t>
      </w:r>
      <w:r w:rsidR="0031717B" w:rsidRPr="00922B90">
        <w:rPr>
          <w:rFonts w:ascii="Bahnschrift SemiBold" w:hAnsi="Bahnschrift SemiBold" w:cs="Times New Roman"/>
        </w:rPr>
        <w:t>Beacon for Democracy</w:t>
      </w:r>
    </w:p>
    <w:p w:rsidR="00116AB7" w:rsidRPr="00922B90" w:rsidRDefault="00CF6329" w:rsidP="00116AB7">
      <w:pPr>
        <w:rPr>
          <w:rFonts w:ascii="Bahnschrift SemiBold" w:hAnsi="Bahnschrift SemiBold" w:cs="Times New Roman"/>
        </w:rPr>
      </w:pPr>
      <w:r w:rsidRPr="00922B90">
        <w:rPr>
          <w:rFonts w:ascii="Bahnschrift SemiBold" w:hAnsi="Bahnschrift SemiBold" w:cs="Times New Roman"/>
        </w:rPr>
        <w:t>S</w:t>
      </w:r>
      <w:r w:rsidR="003335B6" w:rsidRPr="00922B90">
        <w:rPr>
          <w:rFonts w:ascii="Bahnschrift SemiBold" w:hAnsi="Bahnschrift SemiBold" w:cs="Times New Roman"/>
        </w:rPr>
        <w:t>at</w:t>
      </w:r>
      <w:r w:rsidRPr="00922B90">
        <w:rPr>
          <w:rFonts w:ascii="Bahnschrift SemiBold" w:hAnsi="Bahnschrift SemiBold" w:cs="Times New Roman"/>
        </w:rPr>
        <w:t xml:space="preserve">. </w:t>
      </w:r>
      <w:r w:rsidR="00116AB7" w:rsidRPr="00922B90">
        <w:rPr>
          <w:rFonts w:ascii="Bahnschrift SemiBold" w:hAnsi="Bahnschrift SemiBold" w:cs="Times New Roman"/>
        </w:rPr>
        <w:t>Sept 2</w:t>
      </w:r>
      <w:r w:rsidR="003335B6" w:rsidRPr="00922B90">
        <w:rPr>
          <w:rFonts w:ascii="Bahnschrift SemiBold" w:hAnsi="Bahnschrift SemiBold" w:cs="Times New Roman"/>
        </w:rPr>
        <w:t>6</w:t>
      </w:r>
      <w:r w:rsidR="00116AB7" w:rsidRPr="00922B90">
        <w:rPr>
          <w:rFonts w:ascii="Bahnschrift SemiBold" w:hAnsi="Bahnschrift SemiBold" w:cs="Times New Roman"/>
        </w:rPr>
        <w:t xml:space="preserve">, </w:t>
      </w:r>
      <w:r w:rsidR="003335B6" w:rsidRPr="00922B90">
        <w:rPr>
          <w:rFonts w:ascii="Bahnschrift SemiBold" w:hAnsi="Bahnschrift SemiBold" w:cs="Times New Roman"/>
        </w:rPr>
        <w:t>7</w:t>
      </w:r>
      <w:r w:rsidR="00116AB7" w:rsidRPr="00922B90">
        <w:rPr>
          <w:rFonts w:ascii="Bahnschrift SemiBold" w:hAnsi="Bahnschrift SemiBold" w:cs="Times New Roman"/>
        </w:rPr>
        <w:t xml:space="preserve"> pm – Dr. Jacqui Patterson</w:t>
      </w:r>
      <w:r w:rsidR="006A668C" w:rsidRPr="00922B90">
        <w:rPr>
          <w:rFonts w:ascii="Bahnschrift SemiBold" w:hAnsi="Bahnschrift SemiBold" w:cs="Times New Roman"/>
        </w:rPr>
        <w:t xml:space="preserve">, </w:t>
      </w:r>
      <w:r w:rsidR="00116AB7" w:rsidRPr="00922B90">
        <w:rPr>
          <w:rFonts w:ascii="Bahnschrift SemiBold" w:hAnsi="Bahnschrift SemiBold" w:cs="Times New Roman"/>
        </w:rPr>
        <w:t>founder of</w:t>
      </w:r>
      <w:r w:rsidR="00CF5009" w:rsidRPr="00922B90">
        <w:rPr>
          <w:rFonts w:ascii="Bahnschrift SemiBold" w:hAnsi="Bahnschrift SemiBold" w:cs="Times New Roman"/>
        </w:rPr>
        <w:t xml:space="preserve"> The</w:t>
      </w:r>
      <w:r w:rsidR="00116AB7" w:rsidRPr="00922B90">
        <w:rPr>
          <w:rFonts w:ascii="Bahnschrift SemiBold" w:hAnsi="Bahnschrift SemiBold" w:cs="Times New Roman"/>
        </w:rPr>
        <w:t xml:space="preserve"> Chisholm Legacy Project</w:t>
      </w:r>
      <w:r w:rsidR="0031717B" w:rsidRPr="00922B90">
        <w:rPr>
          <w:rFonts w:ascii="Bahnschrift SemiBold" w:hAnsi="Bahnschrift SemiBold" w:cs="Times New Roman"/>
        </w:rPr>
        <w:t xml:space="preserve">, which </w:t>
      </w:r>
      <w:r w:rsidR="00CF5009" w:rsidRPr="00922B90">
        <w:rPr>
          <w:rFonts w:ascii="Bahnschrift SemiBold" w:hAnsi="Bahnschrift SemiBold" w:cs="Times New Roman"/>
        </w:rPr>
        <w:t xml:space="preserve">works with Black women on the frontlines of climate justice (including in </w:t>
      </w:r>
      <w:proofErr w:type="spellStart"/>
      <w:r w:rsidR="00CF5009" w:rsidRPr="00922B90">
        <w:rPr>
          <w:rFonts w:ascii="Bahnschrift SemiBold" w:hAnsi="Bahnschrift SemiBold" w:cs="Times New Roman"/>
        </w:rPr>
        <w:t>Sandbranch</w:t>
      </w:r>
      <w:proofErr w:type="spellEnd"/>
      <w:r w:rsidR="00CF5009" w:rsidRPr="00922B90">
        <w:rPr>
          <w:rFonts w:ascii="Bahnschrift SemiBold" w:hAnsi="Bahnschrift SemiBold" w:cs="Times New Roman"/>
        </w:rPr>
        <w:t xml:space="preserve">, Texas); </w:t>
      </w:r>
      <w:r w:rsidR="003B6D8E" w:rsidRPr="00922B90">
        <w:rPr>
          <w:rFonts w:ascii="Bahnschrift SemiBold" w:hAnsi="Bahnschrift SemiBold" w:cs="Times New Roman"/>
        </w:rPr>
        <w:t xml:space="preserve">former director of the </w:t>
      </w:r>
      <w:r w:rsidR="00116AB7" w:rsidRPr="00922B90">
        <w:rPr>
          <w:rFonts w:ascii="Bahnschrift SemiBold" w:hAnsi="Bahnschrift SemiBold" w:cs="Times New Roman"/>
        </w:rPr>
        <w:t xml:space="preserve">NAACP </w:t>
      </w:r>
      <w:r w:rsidR="006A668C" w:rsidRPr="00922B90">
        <w:rPr>
          <w:rFonts w:ascii="Bahnschrift SemiBold" w:hAnsi="Bahnschrift SemiBold" w:cs="Times New Roman"/>
        </w:rPr>
        <w:t xml:space="preserve">Environmental and </w:t>
      </w:r>
      <w:r w:rsidR="00116AB7" w:rsidRPr="00922B90">
        <w:rPr>
          <w:rFonts w:ascii="Bahnschrift SemiBold" w:hAnsi="Bahnschrift SemiBold" w:cs="Times New Roman"/>
        </w:rPr>
        <w:t xml:space="preserve">Climate </w:t>
      </w:r>
      <w:r w:rsidR="006A668C" w:rsidRPr="00922B90">
        <w:rPr>
          <w:rFonts w:ascii="Bahnschrift SemiBold" w:hAnsi="Bahnschrift SemiBold" w:cs="Times New Roman"/>
        </w:rPr>
        <w:t xml:space="preserve">Justice </w:t>
      </w:r>
      <w:r w:rsidR="00116AB7" w:rsidRPr="00922B90">
        <w:rPr>
          <w:rFonts w:ascii="Bahnschrift SemiBold" w:hAnsi="Bahnschrift SemiBold" w:cs="Times New Roman"/>
        </w:rPr>
        <w:t>program</w:t>
      </w:r>
      <w:r w:rsidR="006A668C" w:rsidRPr="00922B90">
        <w:rPr>
          <w:rFonts w:ascii="Bahnschrift SemiBold" w:hAnsi="Bahnschrift SemiBold" w:cs="Times New Roman"/>
        </w:rPr>
        <w:t>; Time Magazine Woman of the Year in 2024.</w:t>
      </w:r>
    </w:p>
    <w:p w:rsidR="001224A0" w:rsidRPr="00922B90" w:rsidRDefault="00CF6329">
      <w:pPr>
        <w:rPr>
          <w:rFonts w:ascii="Bahnschrift SemiBold" w:hAnsi="Bahnschrift SemiBold" w:cs="Times New Roman"/>
        </w:rPr>
      </w:pPr>
      <w:r w:rsidRPr="00922B90">
        <w:rPr>
          <w:rFonts w:ascii="Bahnschrift SemiBold" w:hAnsi="Bahnschrift SemiBold" w:cs="Times New Roman"/>
        </w:rPr>
        <w:t xml:space="preserve">Thurs. </w:t>
      </w:r>
      <w:r w:rsidR="00116AB7" w:rsidRPr="00922B90">
        <w:rPr>
          <w:rFonts w:ascii="Bahnschrift SemiBold" w:hAnsi="Bahnschrift SemiBold" w:cs="Times New Roman"/>
        </w:rPr>
        <w:t>Oct 1, 7 p</w:t>
      </w:r>
      <w:r w:rsidR="006A668C" w:rsidRPr="00922B90">
        <w:rPr>
          <w:rFonts w:ascii="Bahnschrift SemiBold" w:hAnsi="Bahnschrift SemiBold" w:cs="Times New Roman"/>
        </w:rPr>
        <w:t xml:space="preserve">m – Margie Kelly, </w:t>
      </w:r>
      <w:r w:rsidR="00B32D82" w:rsidRPr="00922B90">
        <w:rPr>
          <w:rFonts w:ascii="Bahnschrift SemiBold" w:hAnsi="Bahnschrift SemiBold" w:cs="Times New Roman"/>
        </w:rPr>
        <w:t>Strategic Communications Manager with the</w:t>
      </w:r>
      <w:r w:rsidR="006A668C" w:rsidRPr="00922B90">
        <w:rPr>
          <w:rFonts w:ascii="Bahnschrift SemiBold" w:hAnsi="Bahnschrift SemiBold" w:cs="Times New Roman"/>
        </w:rPr>
        <w:t xml:space="preserve"> Natural Resources Defense Council i</w:t>
      </w:r>
      <w:r w:rsidR="00116AB7" w:rsidRPr="00922B90">
        <w:rPr>
          <w:rFonts w:ascii="Bahnschrift SemiBold" w:hAnsi="Bahnschrift SemiBold" w:cs="Times New Roman"/>
        </w:rPr>
        <w:t xml:space="preserve">n Chicago, </w:t>
      </w:r>
      <w:r w:rsidR="006A668C" w:rsidRPr="00922B90">
        <w:rPr>
          <w:rFonts w:ascii="Bahnschrift SemiBold" w:hAnsi="Bahnschrift SemiBold" w:cs="Times New Roman"/>
        </w:rPr>
        <w:t xml:space="preserve">formerly </w:t>
      </w:r>
      <w:r w:rsidR="00B32D82" w:rsidRPr="00922B90">
        <w:rPr>
          <w:rFonts w:ascii="Bahnschrift SemiBold" w:hAnsi="Bahnschrift SemiBold" w:cs="Times New Roman"/>
        </w:rPr>
        <w:t>a media manager with Safer</w:t>
      </w:r>
      <w:r w:rsidR="00E36A5D" w:rsidRPr="00922B90">
        <w:rPr>
          <w:rFonts w:ascii="Bahnschrift SemiBold" w:hAnsi="Bahnschrift SemiBold" w:cs="Times New Roman"/>
        </w:rPr>
        <w:t xml:space="preserve"> Chemicals, </w:t>
      </w:r>
      <w:r w:rsidR="00B32D82" w:rsidRPr="00922B90">
        <w:rPr>
          <w:rFonts w:ascii="Bahnschrift SemiBold" w:hAnsi="Bahnschrift SemiBold" w:cs="Times New Roman"/>
        </w:rPr>
        <w:t xml:space="preserve">Healthy Families; </w:t>
      </w:r>
      <w:r w:rsidR="00E36A5D" w:rsidRPr="00922B90">
        <w:rPr>
          <w:rFonts w:ascii="Bahnschrift SemiBold" w:hAnsi="Bahnschrift SemiBold" w:cs="Times New Roman"/>
        </w:rPr>
        <w:t xml:space="preserve">the </w:t>
      </w:r>
      <w:r w:rsidR="00B32D82" w:rsidRPr="00922B90">
        <w:rPr>
          <w:rFonts w:ascii="Bahnschrift SemiBold" w:hAnsi="Bahnschrift SemiBold" w:cs="Times New Roman"/>
        </w:rPr>
        <w:t>Breast Cancer Fund; the Ce</w:t>
      </w:r>
      <w:r w:rsidR="006A668C" w:rsidRPr="00922B90">
        <w:rPr>
          <w:rFonts w:ascii="Bahnschrift SemiBold" w:hAnsi="Bahnschrift SemiBold" w:cs="Times New Roman"/>
        </w:rPr>
        <w:t>nter for Reproductive Rights and</w:t>
      </w:r>
      <w:r w:rsidR="00B32D82" w:rsidRPr="00922B90">
        <w:rPr>
          <w:rFonts w:ascii="Bahnschrift SemiBold" w:hAnsi="Bahnschrift SemiBold" w:cs="Times New Roman"/>
        </w:rPr>
        <w:t xml:space="preserve"> an activist with Greenpeace; lead consultant to </w:t>
      </w:r>
      <w:proofErr w:type="spellStart"/>
      <w:r w:rsidR="00B32D82" w:rsidRPr="00922B90">
        <w:rPr>
          <w:rFonts w:ascii="Bahnschrift SemiBold" w:hAnsi="Bahnschrift SemiBold" w:cs="Times New Roman"/>
          <w:i/>
        </w:rPr>
        <w:t>ReproEco</w:t>
      </w:r>
      <w:proofErr w:type="spellEnd"/>
      <w:r w:rsidR="00B32D82" w:rsidRPr="00922B90">
        <w:rPr>
          <w:rFonts w:ascii="Bahnschrift SemiBold" w:hAnsi="Bahnschrift SemiBold" w:cs="Times New Roman"/>
          <w:i/>
        </w:rPr>
        <w:t>: Tomorrow Is Now</w:t>
      </w:r>
      <w:r w:rsidR="006A668C" w:rsidRPr="00922B90">
        <w:rPr>
          <w:rFonts w:ascii="Bahnschrift SemiBold" w:hAnsi="Bahnschrift SemiBold" w:cs="Times New Roman"/>
        </w:rPr>
        <w:t xml:space="preserve"> </w:t>
      </w:r>
    </w:p>
    <w:p w:rsidR="00922B90" w:rsidRPr="00922B90" w:rsidRDefault="00922B90" w:rsidP="00922B90">
      <w:r w:rsidRPr="00922B90">
        <w:rPr>
          <w:rFonts w:ascii="Bahnschrift SemiBold" w:hAnsi="Bahnschrift SemiBold" w:cs="Times New Roman"/>
        </w:rPr>
        <w:t xml:space="preserve">Sat. Oct 3, 7 pm – </w:t>
      </w:r>
      <w:r w:rsidRPr="00922B90">
        <w:rPr>
          <w:rStyle w:val="Strong"/>
          <w:rFonts w:ascii="Bahnschrift SemiBold" w:hAnsi="Bahnschrift SemiBold"/>
        </w:rPr>
        <w:t>Leonne Tanis, CNM, WHNP-BC:</w:t>
      </w:r>
      <w:r w:rsidRPr="00922B90">
        <w:rPr>
          <w:rFonts w:ascii="Bahnschrift SemiBold" w:hAnsi="Bahnschrift SemiBold"/>
        </w:rPr>
        <w:t xml:space="preserve"> a midwife and reproductive health nurse practitioner in New York City who identifies as a Black, Haitian-American lesbian; formerly on the board </w:t>
      </w:r>
      <w:proofErr w:type="gramStart"/>
      <w:r w:rsidRPr="00922B90">
        <w:rPr>
          <w:rFonts w:ascii="Bahnschrift SemiBold" w:hAnsi="Bahnschrift SemiBold"/>
        </w:rPr>
        <w:t>of  National</w:t>
      </w:r>
      <w:proofErr w:type="gramEnd"/>
      <w:r w:rsidRPr="00922B90">
        <w:rPr>
          <w:rFonts w:ascii="Bahnschrift SemiBold" w:hAnsi="Bahnschrift SemiBold"/>
        </w:rPr>
        <w:t xml:space="preserve"> Association to Advance Black Birth (NAABB)</w:t>
      </w:r>
    </w:p>
    <w:p w:rsidR="00922B90" w:rsidRPr="00922B90" w:rsidRDefault="00922B90"/>
    <w:sectPr w:rsidR="00922B90" w:rsidRPr="00922B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AB7"/>
    <w:rsid w:val="00102F2E"/>
    <w:rsid w:val="00116AB7"/>
    <w:rsid w:val="001224A0"/>
    <w:rsid w:val="001E5A29"/>
    <w:rsid w:val="0023029B"/>
    <w:rsid w:val="0031717B"/>
    <w:rsid w:val="003335B6"/>
    <w:rsid w:val="003B6D8E"/>
    <w:rsid w:val="00515381"/>
    <w:rsid w:val="006A668C"/>
    <w:rsid w:val="00725E15"/>
    <w:rsid w:val="00922B90"/>
    <w:rsid w:val="009458E2"/>
    <w:rsid w:val="009564C2"/>
    <w:rsid w:val="00984B48"/>
    <w:rsid w:val="00B32D82"/>
    <w:rsid w:val="00CF5009"/>
    <w:rsid w:val="00CF6329"/>
    <w:rsid w:val="00D53178"/>
    <w:rsid w:val="00D57881"/>
    <w:rsid w:val="00E36A5D"/>
    <w:rsid w:val="00F70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7B2462-80A1-4367-A7B0-EB3166E2D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6A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22B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Cooper</dc:creator>
  <cp:keywords/>
  <dc:description/>
  <cp:lastModifiedBy>Cynthia Cooper</cp:lastModifiedBy>
  <cp:revision>5</cp:revision>
  <cp:lastPrinted>2026-09-17T05:02:00Z</cp:lastPrinted>
  <dcterms:created xsi:type="dcterms:W3CDTF">2026-09-21T21:45:00Z</dcterms:created>
  <dcterms:modified xsi:type="dcterms:W3CDTF">2026-09-22T06:36:00Z</dcterms:modified>
</cp:coreProperties>
</file>